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ind w:left="3220" w:right="322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SUNSET UNITED CHURCH BOARD MEETING MINUTES Draft December 5, 2019 </w:t>
      </w:r>
    </w:p>
    <w:p w14:paraId="00000002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1900"/>
        <w:rPr>
          <w:color w:val="000000"/>
        </w:rPr>
      </w:pPr>
      <w:r>
        <w:rPr>
          <w:color w:val="000000"/>
        </w:rPr>
        <w:t xml:space="preserve">1. CALL TO ORDER The meeting was called to order at 7:10pm by chair, Hilary </w:t>
      </w:r>
      <w:proofErr w:type="spellStart"/>
      <w:r>
        <w:rPr>
          <w:color w:val="000000"/>
        </w:rPr>
        <w:t>Wallin</w:t>
      </w:r>
      <w:proofErr w:type="spellEnd"/>
      <w:r>
        <w:rPr>
          <w:color w:val="000000"/>
        </w:rPr>
        <w:t xml:space="preserve">, at Sunset. </w:t>
      </w:r>
    </w:p>
    <w:p w14:paraId="00000003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1041"/>
        <w:rPr>
          <w:color w:val="000000"/>
        </w:rPr>
      </w:pPr>
      <w:r>
        <w:rPr>
          <w:color w:val="000000"/>
        </w:rPr>
        <w:t xml:space="preserve">2. ATTENDANCE Present: Jean Cameron, Karen </w:t>
      </w:r>
      <w:proofErr w:type="spellStart"/>
      <w:r>
        <w:rPr>
          <w:color w:val="000000"/>
        </w:rPr>
        <w:t>Cartmell</w:t>
      </w:r>
      <w:proofErr w:type="spellEnd"/>
      <w:r>
        <w:rPr>
          <w:color w:val="000000"/>
        </w:rPr>
        <w:t xml:space="preserve">, Hilary </w:t>
      </w:r>
      <w:proofErr w:type="spellStart"/>
      <w:r>
        <w:rPr>
          <w:color w:val="000000"/>
        </w:rPr>
        <w:t>Wallin</w:t>
      </w:r>
      <w:proofErr w:type="spellEnd"/>
      <w:r>
        <w:rPr>
          <w:color w:val="000000"/>
        </w:rPr>
        <w:t xml:space="preserve">, Tricia Gerhard, Don Orr, Keith Schneider, Hilary </w:t>
      </w:r>
      <w:proofErr w:type="spellStart"/>
      <w:r>
        <w:rPr>
          <w:color w:val="000000"/>
        </w:rPr>
        <w:t>Wallin</w:t>
      </w:r>
      <w:proofErr w:type="spellEnd"/>
      <w:r>
        <w:rPr>
          <w:color w:val="000000"/>
        </w:rPr>
        <w:t xml:space="preserve"> </w:t>
      </w:r>
    </w:p>
    <w:p w14:paraId="00000004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1828"/>
        <w:rPr>
          <w:b/>
          <w:color w:val="000000"/>
        </w:rPr>
      </w:pPr>
      <w:r>
        <w:rPr>
          <w:color w:val="000000"/>
        </w:rPr>
        <w:t xml:space="preserve">3. ADOPTION OF AGENDA </w:t>
      </w:r>
      <w:r>
        <w:rPr>
          <w:b/>
          <w:color w:val="000000"/>
        </w:rPr>
        <w:t xml:space="preserve">Moved by Ken/Karen that the agenda </w:t>
      </w:r>
      <w:proofErr w:type="gramStart"/>
      <w:r>
        <w:rPr>
          <w:b/>
          <w:color w:val="000000"/>
        </w:rPr>
        <w:t>be</w:t>
      </w:r>
      <w:proofErr w:type="gramEnd"/>
      <w:r>
        <w:rPr>
          <w:b/>
          <w:color w:val="000000"/>
        </w:rPr>
        <w:t xml:space="preserve"> adopted as presented. </w:t>
      </w:r>
      <w:proofErr w:type="gramStart"/>
      <w:r>
        <w:rPr>
          <w:b/>
          <w:color w:val="000000"/>
        </w:rPr>
        <w:t>Carried.</w:t>
      </w:r>
      <w:proofErr w:type="gramEnd"/>
      <w:r>
        <w:rPr>
          <w:b/>
          <w:color w:val="000000"/>
        </w:rPr>
        <w:t xml:space="preserve"> </w:t>
      </w:r>
    </w:p>
    <w:p w14:paraId="00000005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6864"/>
        <w:rPr>
          <w:color w:val="000000"/>
        </w:rPr>
      </w:pPr>
      <w:r>
        <w:rPr>
          <w:color w:val="000000"/>
        </w:rPr>
        <w:t xml:space="preserve">4. DEVOTION Tricia led us in </w:t>
      </w:r>
      <w:proofErr w:type="gramStart"/>
      <w:r>
        <w:rPr>
          <w:color w:val="000000"/>
        </w:rPr>
        <w:t>a devotion</w:t>
      </w:r>
      <w:proofErr w:type="gramEnd"/>
      <w:r>
        <w:rPr>
          <w:color w:val="000000"/>
        </w:rPr>
        <w:t xml:space="preserve"> </w:t>
      </w:r>
    </w:p>
    <w:p w14:paraId="00000006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196"/>
        <w:rPr>
          <w:b/>
          <w:color w:val="000000"/>
        </w:rPr>
      </w:pPr>
      <w:r>
        <w:rPr>
          <w:color w:val="000000"/>
        </w:rPr>
        <w:t xml:space="preserve">5. MINUTES OF PREVIOUS CHURCH BOARD MEETING </w:t>
      </w:r>
      <w:r>
        <w:rPr>
          <w:b/>
          <w:color w:val="000000"/>
        </w:rPr>
        <w:t xml:space="preserve">Moved by Jean/Karen that the minutes of the November 4, 2019 meeting </w:t>
      </w:r>
      <w:proofErr w:type="gramStart"/>
      <w:r>
        <w:rPr>
          <w:b/>
          <w:color w:val="000000"/>
        </w:rPr>
        <w:t>be</w:t>
      </w:r>
      <w:proofErr w:type="gramEnd"/>
      <w:r>
        <w:rPr>
          <w:b/>
          <w:color w:val="000000"/>
        </w:rPr>
        <w:t xml:space="preserve"> accepted as presented. </w:t>
      </w:r>
      <w:proofErr w:type="gramStart"/>
      <w:r>
        <w:rPr>
          <w:b/>
          <w:color w:val="000000"/>
        </w:rPr>
        <w:t>Carried.</w:t>
      </w:r>
      <w:proofErr w:type="gramEnd"/>
      <w:r>
        <w:rPr>
          <w:b/>
          <w:color w:val="000000"/>
        </w:rPr>
        <w:t xml:space="preserve"> </w:t>
      </w:r>
    </w:p>
    <w:p w14:paraId="00000007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713"/>
        <w:rPr>
          <w:color w:val="000000"/>
        </w:rPr>
      </w:pPr>
      <w:r>
        <w:rPr>
          <w:color w:val="000000"/>
        </w:rPr>
        <w:t xml:space="preserve">6. BUSINESS ARISING FROM THE MINUTES </w:t>
      </w:r>
      <w:proofErr w:type="gramStart"/>
      <w:r>
        <w:rPr>
          <w:color w:val="000000"/>
        </w:rPr>
        <w:t>none</w:t>
      </w:r>
      <w:proofErr w:type="gramEnd"/>
      <w:r>
        <w:rPr>
          <w:color w:val="000000"/>
        </w:rPr>
        <w:t xml:space="preserve"> </w:t>
      </w:r>
    </w:p>
    <w:p w14:paraId="00000008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6864"/>
        <w:rPr>
          <w:color w:val="000000"/>
        </w:rPr>
      </w:pPr>
      <w:r>
        <w:rPr>
          <w:color w:val="000000"/>
        </w:rPr>
        <w:t xml:space="preserve">7. CORRESPONDENCE none </w:t>
      </w:r>
    </w:p>
    <w:p w14:paraId="00000009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1617"/>
        <w:rPr>
          <w:color w:val="000000"/>
        </w:rPr>
      </w:pPr>
      <w:r>
        <w:rPr>
          <w:color w:val="000000"/>
        </w:rPr>
        <w:t xml:space="preserve">8. FINANCIAL REPORT / TREASURER’S REPORT Arlene led us through the financial report for the year up to November 30, 2019. Total income to date: $196,882 Total expenses to date: $194,318 Net cash flow: $2,564 </w:t>
      </w:r>
    </w:p>
    <w:p w14:paraId="0000000A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643"/>
        <w:rPr>
          <w:b/>
          <w:color w:val="000000"/>
        </w:rPr>
      </w:pPr>
      <w:r>
        <w:rPr>
          <w:color w:val="000000"/>
        </w:rPr>
        <w:t xml:space="preserve">Sunset is potentially in a position to exceed the budgeted $10,000 for M&amp;S collections. </w:t>
      </w:r>
      <w:proofErr w:type="gramStart"/>
      <w:r>
        <w:rPr>
          <w:b/>
          <w:color w:val="000000"/>
        </w:rPr>
        <w:t>Moved by Arlene/Jean that the financial reports be accepted as presented.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Carried.</w:t>
      </w:r>
      <w:proofErr w:type="gramEnd"/>
      <w:r>
        <w:rPr>
          <w:b/>
          <w:color w:val="000000"/>
        </w:rPr>
        <w:t xml:space="preserve"> </w:t>
      </w:r>
    </w:p>
    <w:p w14:paraId="0000000B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"/>
        <w:rPr>
          <w:color w:val="000000"/>
        </w:rPr>
      </w:pPr>
      <w:r>
        <w:rPr>
          <w:color w:val="000000"/>
        </w:rPr>
        <w:t>There was a discussion about the successor for Arlene as treasurer. The governing bo</w:t>
      </w:r>
      <w:r>
        <w:rPr>
          <w:color w:val="000000"/>
        </w:rPr>
        <w:t xml:space="preserve">dy has to have a treasurer and is responsible for appointing or recruiting a treasurer. Karen spoke with Shannon McCarthy, our Regional Council Executive Minster, and Shannon advised that we can’t hire </w:t>
      </w:r>
      <w:proofErr w:type="gramStart"/>
      <w:r>
        <w:rPr>
          <w:color w:val="000000"/>
        </w:rPr>
        <w:t>anyone,</w:t>
      </w:r>
      <w:proofErr w:type="gramEnd"/>
      <w:r>
        <w:rPr>
          <w:color w:val="000000"/>
        </w:rPr>
        <w:t xml:space="preserve"> he/she has to be a member of our church and si</w:t>
      </w:r>
      <w:r>
        <w:rPr>
          <w:color w:val="000000"/>
        </w:rPr>
        <w:t xml:space="preserve">t on the board. There was further discussion around this and the conclusion was that the treasurer does not necessarily need to be a member of the church but must become a member of the board. Currently Jayne enters the day-to-day deposits/cheques. Arlene </w:t>
      </w:r>
      <w:r>
        <w:rPr>
          <w:color w:val="000000"/>
        </w:rPr>
        <w:t xml:space="preserve">has a summary of the duties of the treasurer. It requires about 15 hours/month. Annual honorarium is $3600. Suggestions for successors included Jim McLellan, Dana, </w:t>
      </w:r>
      <w:proofErr w:type="spellStart"/>
      <w:r>
        <w:rPr>
          <w:color w:val="000000"/>
        </w:rPr>
        <w:t>Denelle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Bill</w:t>
      </w:r>
      <w:proofErr w:type="gramEnd"/>
      <w:r>
        <w:rPr>
          <w:color w:val="000000"/>
        </w:rPr>
        <w:t xml:space="preserve"> Edwards. Don will talk to </w:t>
      </w:r>
      <w:proofErr w:type="spellStart"/>
      <w:r>
        <w:rPr>
          <w:color w:val="000000"/>
        </w:rPr>
        <w:t>Denelle</w:t>
      </w:r>
      <w:proofErr w:type="spellEnd"/>
      <w:r>
        <w:rPr>
          <w:color w:val="000000"/>
        </w:rPr>
        <w:t xml:space="preserve"> and a further announcement will be made on S</w:t>
      </w:r>
      <w:r>
        <w:rPr>
          <w:color w:val="000000"/>
        </w:rPr>
        <w:t xml:space="preserve">unday morning. If absolutely necessary Arlene would be </w:t>
      </w:r>
      <w:r>
        <w:rPr>
          <w:color w:val="000000"/>
        </w:rPr>
        <w:lastRenderedPageBreak/>
        <w:t xml:space="preserve">willing to work as the treasurer for one more year. </w:t>
      </w:r>
    </w:p>
    <w:p w14:paraId="0000000C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ind w:right="167"/>
        <w:rPr>
          <w:b/>
          <w:color w:val="000000"/>
        </w:rPr>
      </w:pPr>
      <w:r>
        <w:rPr>
          <w:color w:val="000000"/>
        </w:rPr>
        <w:t xml:space="preserve">Two possible budgets were presented and discussed. </w:t>
      </w:r>
      <w:proofErr w:type="gramStart"/>
      <w:r>
        <w:rPr>
          <w:b/>
          <w:color w:val="000000"/>
        </w:rPr>
        <w:t>Moved by Karen/Jean that we approve a budget for 2020 that includes a deficit of $5850.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Carried.</w:t>
      </w:r>
      <w:proofErr w:type="gramEnd"/>
      <w:r>
        <w:rPr>
          <w:b/>
          <w:color w:val="000000"/>
        </w:rPr>
        <w:t xml:space="preserve"> </w:t>
      </w:r>
    </w:p>
    <w:p w14:paraId="0000000D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6220"/>
        <w:rPr>
          <w:color w:val="000000"/>
        </w:rPr>
      </w:pPr>
      <w:r>
        <w:rPr>
          <w:color w:val="000000"/>
        </w:rPr>
        <w:t xml:space="preserve">9. POLICIES &amp; PROCEDURES None </w:t>
      </w:r>
    </w:p>
    <w:p w14:paraId="0000000E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2611"/>
        <w:rPr>
          <w:color w:val="000000"/>
        </w:rPr>
      </w:pPr>
      <w:r>
        <w:rPr>
          <w:color w:val="000000"/>
        </w:rPr>
        <w:t xml:space="preserve">10. BUSINESS ARISING FROM COMMITTEES / SUPPORT STAFF </w:t>
      </w:r>
    </w:p>
    <w:p w14:paraId="0000000F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right="820" w:firstLine="720"/>
        <w:rPr>
          <w:color w:val="000000"/>
        </w:rPr>
      </w:pPr>
      <w:r>
        <w:rPr>
          <w:color w:val="000000"/>
        </w:rPr>
        <w:t xml:space="preserve">10.1 Yellow Pages. It was decided that if other Regina United churches want to continue advertising in the yellow pages, Sunset will as well. </w:t>
      </w:r>
    </w:p>
    <w:p w14:paraId="00000010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62" w:firstLine="720"/>
        <w:rPr>
          <w:color w:val="000000"/>
        </w:rPr>
      </w:pPr>
      <w:r>
        <w:rPr>
          <w:color w:val="000000"/>
        </w:rPr>
        <w:t xml:space="preserve">10.2 Pergola - Ken will look into costs for replacing the pergola and window screens on the south side. </w:t>
      </w:r>
    </w:p>
    <w:p w14:paraId="00000011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7243"/>
        <w:rPr>
          <w:color w:val="000000"/>
        </w:rPr>
      </w:pPr>
      <w:r>
        <w:rPr>
          <w:color w:val="000000"/>
        </w:rPr>
        <w:t xml:space="preserve">11. NEW BUSINESS </w:t>
      </w:r>
    </w:p>
    <w:p w14:paraId="00000012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215" w:firstLine="720"/>
        <w:rPr>
          <w:color w:val="000000"/>
        </w:rPr>
      </w:pPr>
      <w:r>
        <w:rPr>
          <w:color w:val="000000"/>
        </w:rPr>
        <w:t xml:space="preserve">11.1 Photo Directory - Tricia will book the photographer for next April (either before or after the 24-26 weekend). </w:t>
      </w:r>
    </w:p>
    <w:p w14:paraId="00000013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5572"/>
        <w:rPr>
          <w:color w:val="000000"/>
        </w:rPr>
      </w:pPr>
      <w:r>
        <w:rPr>
          <w:color w:val="000000"/>
        </w:rPr>
        <w:t xml:space="preserve">12. BOARD OF TRUSTEES REPORT none </w:t>
      </w:r>
    </w:p>
    <w:p w14:paraId="00000014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297"/>
        <w:rPr>
          <w:color w:val="000000"/>
        </w:rPr>
      </w:pPr>
      <w:r>
        <w:rPr>
          <w:color w:val="000000"/>
        </w:rPr>
        <w:t xml:space="preserve">13. MINISTER’S REPORT Tricia updated the church calendar. There were many children at the decorating evening on November 30th. Cards will be sent to those who are housebound. Christa </w:t>
      </w:r>
      <w:proofErr w:type="spellStart"/>
      <w:r>
        <w:rPr>
          <w:color w:val="000000"/>
        </w:rPr>
        <w:t>Eidsness</w:t>
      </w:r>
      <w:proofErr w:type="spellEnd"/>
      <w:r>
        <w:rPr>
          <w:color w:val="000000"/>
        </w:rPr>
        <w:t xml:space="preserve"> will lead the service on Dece</w:t>
      </w:r>
      <w:r>
        <w:rPr>
          <w:color w:val="000000"/>
        </w:rPr>
        <w:t xml:space="preserve">mber 29th. The bible study has been well attended with 14 participants. </w:t>
      </w:r>
    </w:p>
    <w:p w14:paraId="00000015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67"/>
        <w:rPr>
          <w:color w:val="000000"/>
        </w:rPr>
      </w:pPr>
      <w:r>
        <w:rPr>
          <w:color w:val="000000"/>
        </w:rPr>
        <w:t xml:space="preserve">14. UPDATE OF CHURCH CALENDAR December 8 - White Gift Sunday December 15 - Choir service and baptism for James </w:t>
      </w:r>
      <w:proofErr w:type="spellStart"/>
      <w:r>
        <w:rPr>
          <w:color w:val="000000"/>
        </w:rPr>
        <w:t>Stearn</w:t>
      </w:r>
      <w:proofErr w:type="spellEnd"/>
      <w:r>
        <w:rPr>
          <w:color w:val="000000"/>
        </w:rPr>
        <w:t xml:space="preserve"> December 16 - CGIT Vesper service December 21 - 1:30pm &amp;</w:t>
      </w:r>
      <w:r>
        <w:rPr>
          <w:color w:val="000000"/>
        </w:rPr>
        <w:t xml:space="preserve"> 7:00pm - Longest Night services - apple cider &amp; cookies December 22 - Advent 4 December 24 - 4:30pm - Family Christmas Eve service and baptism for Ava Lewis, </w:t>
      </w:r>
      <w:proofErr w:type="spellStart"/>
      <w:r>
        <w:rPr>
          <w:color w:val="000000"/>
        </w:rPr>
        <w:t>Jax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Feasby</w:t>
      </w:r>
      <w:proofErr w:type="spellEnd"/>
      <w:r>
        <w:rPr>
          <w:color w:val="000000"/>
        </w:rPr>
        <w:t xml:space="preserve">, </w:t>
      </w:r>
    </w:p>
    <w:p w14:paraId="00000016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right="3566"/>
        <w:jc w:val="center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Emerson </w:t>
      </w:r>
      <w:proofErr w:type="spellStart"/>
      <w:r>
        <w:rPr>
          <w:color w:val="000000"/>
        </w:rPr>
        <w:t>Feasby</w:t>
      </w:r>
      <w:proofErr w:type="spellEnd"/>
      <w:r>
        <w:rPr>
          <w:color w:val="000000"/>
        </w:rPr>
        <w:t xml:space="preserve"> December 24 - 9:00pm - Candlelight Christmas Eve service </w:t>
      </w:r>
    </w:p>
    <w:p w14:paraId="00000017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5275"/>
        <w:rPr>
          <w:color w:val="000000"/>
        </w:rPr>
      </w:pPr>
      <w:r>
        <w:rPr>
          <w:color w:val="000000"/>
        </w:rPr>
        <w:t>15. NEX</w:t>
      </w:r>
      <w:r>
        <w:rPr>
          <w:color w:val="000000"/>
        </w:rPr>
        <w:t xml:space="preserve">T CHURCH BOARD MEETINGS Thursday, January 9, 2020 AGM February 23, 2020 </w:t>
      </w:r>
    </w:p>
    <w:p w14:paraId="00000018" w14:textId="77777777" w:rsidR="00595AF6" w:rsidRDefault="003A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6288"/>
        <w:rPr>
          <w:color w:val="000000"/>
        </w:rPr>
      </w:pPr>
      <w:r>
        <w:rPr>
          <w:color w:val="000000"/>
        </w:rPr>
        <w:t xml:space="preserve">Meeting was adjourned at 8:45. </w:t>
      </w:r>
    </w:p>
    <w:sectPr w:rsidR="00595A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5AF6"/>
    <w:rsid w:val="003A57FA"/>
    <w:rsid w:val="00595AF6"/>
    <w:rsid w:val="00C7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2020-04-02T17:01:00Z</dcterms:created>
  <dcterms:modified xsi:type="dcterms:W3CDTF">2020-04-02T17:01:00Z</dcterms:modified>
</cp:coreProperties>
</file>